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Kompostowniki ogrodowe - zakładanie, korzyści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Zarządzaj bio odpadami w najlepszy sposób. Koniecznie - z użyciem kompostowników ogrodowych!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Kompostowniki ogrodowe, czyli jak zadbać o BIO odpady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posiadasz dom jednorodzinny, możesz wprowadzić ekologiczne rozwiązanie dla swojej zielonej przestrzeni. Pomocą w pozbywaniu się odpadków organicznych są </w:t>
      </w:r>
      <w:r>
        <w:rPr>
          <w:rFonts w:ascii="calibri" w:hAnsi="calibri" w:eastAsia="calibri" w:cs="calibri"/>
          <w:sz w:val="24"/>
          <w:szCs w:val="24"/>
          <w:b/>
        </w:rPr>
        <w:t xml:space="preserve">kompostowniki ogrodowe</w:t>
      </w:r>
      <w:r>
        <w:rPr>
          <w:rFonts w:ascii="calibri" w:hAnsi="calibri" w:eastAsia="calibri" w:cs="calibri"/>
          <w:sz w:val="24"/>
          <w:szCs w:val="24"/>
        </w:rPr>
        <w:t xml:space="preserve">, którym poświęcę dzisiejszy wpis. Jeśli chcesz dowiedzieć się, jak go założyć i regularnie o niego zadbać, sprawdź przygotowane przeze mnie porady!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są kompostowniki ogrodowe?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kryje się pod enigmatyczną nazwą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kompostowniki ogrodowe</w:t>
      </w:r>
      <w:r>
        <w:rPr>
          <w:rFonts w:ascii="calibri" w:hAnsi="calibri" w:eastAsia="calibri" w:cs="calibri"/>
          <w:sz w:val="24"/>
          <w:szCs w:val="24"/>
        </w:rPr>
        <w:t xml:space="preserve">? Tym mianem określamy dedykowany pojemnik, w którym odbywa się proces kompostowania odpadków organicznych. Kompostowanie to tak naprawdę organiczny recykling, a więc sposób efektywnej utylizacji poprzez rozkład przy udziale mikroorganizmów - bakterii, grzybów i nicieni. Rozkładające się odpadki, dzięki działaniu wcześniej wymienionych organizmów, czynników środowiskowych, takich jak temperatura, mogą posłużyć jako organiczny nawóz bądź hummus.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9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założyć przydomowy kompostownik?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 zakładaniu kompostowników ogrodowych kierujemy się zasadą warstw. Niezależnie o tego, czy dysponujemy dedykowanym pojemnikiem, czy budujemy go na otwartej powierzchni, należy zadbać o odpowiednie rozłożenie produktów pochodzenia naturalnego. Przydomowe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kompostowniki ogrodowe</w:t>
        </w:r>
      </w:hyperlink>
      <w:r>
        <w:rPr>
          <w:rFonts w:ascii="calibri" w:hAnsi="calibri" w:eastAsia="calibri" w:cs="calibri"/>
          <w:sz w:val="24"/>
          <w:szCs w:val="24"/>
        </w:rPr>
        <w:t xml:space="preserve"> powinny posiadać pierwszą warstwę złożoną z liści i gałęzi, należy ułożyć na wysokość 30 centymetrów. Całość przysypujemy 10-centymetrową warstwą ziemi. Kolejną powinny tworzyć już odpady łatwiejsze do kompostowania, tzn. zepsute owoce, obierki warzyw, resztki posiłków. Pamiętaj jednak, żeby nie umieszczać w nim składników pochodzenia zwierzęcego!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Kiedy mieszanka osiągnie poziom ponad 1 metra, należy całość wymieszać, by układane warstwy (w stosunku 30:10 cm) połączyły się. Po osiągnięciu odpowiedniego poziomu rozkładu, hummus (który można również przepuścić przez sito bądź kratę) można stosować jako nawóz.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eco24.pl/kompostowni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2025-04-16T00:00:19+02:00</dcterms:created>
  <dcterms:modified xsi:type="dcterms:W3CDTF">2025-04-16T00:00:19+02:00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